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855866" w14:textId="77777777" w:rsidR="00323AB8" w:rsidRDefault="00323AB8" w:rsidP="00323AB8">
      <w:pPr>
        <w:pStyle w:val="Titel"/>
        <w:rPr>
          <w:rFonts w:eastAsia="Times New Roman"/>
          <w:lang w:eastAsia="de-AT"/>
        </w:rPr>
      </w:pPr>
      <w:r>
        <w:rPr>
          <w:rFonts w:eastAsia="Times New Roman"/>
          <w:lang w:eastAsia="de-AT"/>
        </w:rPr>
        <w:t>Golf 4 Look mit Blinker</w:t>
      </w:r>
    </w:p>
    <w:p w14:paraId="239D436F" w14:textId="77777777" w:rsidR="00323AB8" w:rsidRDefault="00323AB8" w:rsidP="00323AB8">
      <w:pPr>
        <w:spacing w:after="0" w:line="240" w:lineRule="auto"/>
        <w:rPr>
          <w:rFonts w:ascii="Times New Roman" w:eastAsia="Times New Roman" w:hAnsi="Times New Roman" w:cs="Times New Roman"/>
          <w:color w:val="000000"/>
          <w:sz w:val="27"/>
          <w:szCs w:val="27"/>
          <w:lang w:eastAsia="de-AT"/>
        </w:rPr>
      </w:pPr>
    </w:p>
    <w:p w14:paraId="6330AEE5" w14:textId="77777777" w:rsidR="00323AB8" w:rsidRPr="00323AB8" w:rsidRDefault="00323AB8" w:rsidP="00323AB8">
      <w:pPr>
        <w:spacing w:after="0" w:line="240" w:lineRule="auto"/>
        <w:rPr>
          <w:rFonts w:ascii="Times New Roman" w:eastAsia="Times New Roman" w:hAnsi="Times New Roman" w:cs="Times New Roman"/>
          <w:color w:val="000000"/>
          <w:sz w:val="27"/>
          <w:szCs w:val="27"/>
          <w:lang w:eastAsia="de-AT"/>
        </w:rPr>
      </w:pPr>
      <w:r w:rsidRPr="00323AB8">
        <w:rPr>
          <w:rFonts w:ascii="Times New Roman" w:eastAsia="Times New Roman" w:hAnsi="Times New Roman" w:cs="Times New Roman"/>
          <w:color w:val="000000"/>
          <w:sz w:val="27"/>
          <w:szCs w:val="27"/>
          <w:lang w:eastAsia="de-AT"/>
        </w:rPr>
        <w:t>Wir haben uns entschlossen die Blinker in die freie Stelle des G4-Look-Scheinwerfers unterhalb des Standlichtes zu setzen. Es ist übrigens vorteilhafter zwecks späterer Eintragung. Als erstes muss der Scheinwerfer ausgebaut werden und das obere Glas abgetrennt werden. Es hilft den Kleberand etwas zu erwärmen und dann mit einem dünnen Messer zu be</w:t>
      </w:r>
      <w:bookmarkStart w:id="0" w:name="_GoBack"/>
      <w:bookmarkEnd w:id="0"/>
      <w:r w:rsidRPr="00323AB8">
        <w:rPr>
          <w:rFonts w:ascii="Times New Roman" w:eastAsia="Times New Roman" w:hAnsi="Times New Roman" w:cs="Times New Roman"/>
          <w:color w:val="000000"/>
          <w:sz w:val="27"/>
          <w:szCs w:val="27"/>
          <w:lang w:eastAsia="de-AT"/>
        </w:rPr>
        <w:t xml:space="preserve">arbeiten. Ist die Scheibe ab, wird ein Loch mit einem </w:t>
      </w:r>
      <w:proofErr w:type="spellStart"/>
      <w:r w:rsidRPr="00323AB8">
        <w:rPr>
          <w:rFonts w:ascii="Times New Roman" w:eastAsia="Times New Roman" w:hAnsi="Times New Roman" w:cs="Times New Roman"/>
          <w:color w:val="000000"/>
          <w:sz w:val="27"/>
          <w:szCs w:val="27"/>
          <w:lang w:eastAsia="de-AT"/>
        </w:rPr>
        <w:t>Drehmel</w:t>
      </w:r>
      <w:proofErr w:type="spellEnd"/>
      <w:r w:rsidRPr="00323AB8">
        <w:rPr>
          <w:rFonts w:ascii="Times New Roman" w:eastAsia="Times New Roman" w:hAnsi="Times New Roman" w:cs="Times New Roman"/>
          <w:color w:val="000000"/>
          <w:sz w:val="27"/>
          <w:szCs w:val="27"/>
          <w:lang w:eastAsia="de-AT"/>
        </w:rPr>
        <w:t xml:space="preserve"> in die untere freie Aussparung geschnitten. Diese sollte genau den Durchmesser der Birne haben. Es dürfen nur kleine Toleranzen zugelassen werden!!! Die Birne darf sich nicht frei in diesem Loch bewegen können. Jetzt wird von hinten die Birne in die originale Fassung des Blinkers aus der Stoßstange gesteckt und bekommt dadurch Halt. Es ist sehr zu empfehlen den kleinen Dichtring zu benutzen um nassen Überraschungen vorzubeugen. Auch beim anschließenden Verschließen des Scheinwerfers muss darauf geachtet werden, </w:t>
      </w:r>
      <w:proofErr w:type="gramStart"/>
      <w:r w:rsidRPr="00323AB8">
        <w:rPr>
          <w:rFonts w:ascii="Times New Roman" w:eastAsia="Times New Roman" w:hAnsi="Times New Roman" w:cs="Times New Roman"/>
          <w:color w:val="000000"/>
          <w:sz w:val="27"/>
          <w:szCs w:val="27"/>
          <w:lang w:eastAsia="de-AT"/>
        </w:rPr>
        <w:t>das</w:t>
      </w:r>
      <w:proofErr w:type="gramEnd"/>
      <w:r w:rsidRPr="00323AB8">
        <w:rPr>
          <w:rFonts w:ascii="Times New Roman" w:eastAsia="Times New Roman" w:hAnsi="Times New Roman" w:cs="Times New Roman"/>
          <w:color w:val="000000"/>
          <w:sz w:val="27"/>
          <w:szCs w:val="27"/>
          <w:lang w:eastAsia="de-AT"/>
        </w:rPr>
        <w:t xml:space="preserve"> das Glas vernünftig verklebt wird, damit es dicht ist. Jede kleine undichte Stelle führt zum Beschlagen von Innen!! Übrigens ist das Verwenden der originalen Fassung deshalb so vorteilhaft, da man auch weiterhin den gleichen Stecker verwenden kann. Er wird nun einfach an den Scheinwerfer gesteckt, nachdem man diesen wieder eingebaut hat. Auf dem oberen Bild sollte das Ergebnis sehr gut zu bewundern sein!</w:t>
      </w:r>
    </w:p>
    <w:p w14:paraId="5DB28286" w14:textId="77777777" w:rsidR="00323AB8" w:rsidRPr="00323AB8" w:rsidRDefault="00323AB8" w:rsidP="00323AB8">
      <w:pPr>
        <w:spacing w:before="100" w:beforeAutospacing="1" w:after="100" w:afterAutospacing="1" w:line="240" w:lineRule="auto"/>
        <w:rPr>
          <w:rFonts w:ascii="Times New Roman" w:eastAsia="Times New Roman" w:hAnsi="Times New Roman" w:cs="Times New Roman"/>
          <w:sz w:val="24"/>
          <w:szCs w:val="24"/>
          <w:lang w:eastAsia="de-AT"/>
        </w:rPr>
      </w:pPr>
      <w:r w:rsidRPr="00323AB8">
        <w:rPr>
          <w:rFonts w:ascii="Times New Roman" w:eastAsia="Times New Roman" w:hAnsi="Times New Roman" w:cs="Times New Roman"/>
          <w:color w:val="000000"/>
          <w:sz w:val="27"/>
          <w:szCs w:val="27"/>
          <w:lang w:eastAsia="de-AT"/>
        </w:rPr>
        <w:t>Ich habe den Umbau Golf IV Blinker in Golf IV Optikscheinwerfer wie folgt vorgenommen:</w:t>
      </w:r>
    </w:p>
    <w:p w14:paraId="244627C5" w14:textId="77777777" w:rsidR="00625798" w:rsidRDefault="00323AB8" w:rsidP="00323AB8">
      <w:proofErr w:type="gramStart"/>
      <w:r w:rsidRPr="00323AB8">
        <w:rPr>
          <w:rFonts w:ascii="Times New Roman" w:eastAsia="Times New Roman" w:hAnsi="Times New Roman" w:cs="Times New Roman"/>
          <w:color w:val="000000"/>
          <w:sz w:val="27"/>
          <w:szCs w:val="27"/>
          <w:lang w:eastAsia="de-AT"/>
        </w:rPr>
        <w:t>1.Die</w:t>
      </w:r>
      <w:proofErr w:type="gramEnd"/>
      <w:r w:rsidRPr="00323AB8">
        <w:rPr>
          <w:rFonts w:ascii="Times New Roman" w:eastAsia="Times New Roman" w:hAnsi="Times New Roman" w:cs="Times New Roman"/>
          <w:color w:val="000000"/>
          <w:sz w:val="27"/>
          <w:szCs w:val="27"/>
          <w:lang w:eastAsia="de-AT"/>
        </w:rPr>
        <w:t xml:space="preserve"> Blinker von einem Golf IV besorgen (</w:t>
      </w:r>
      <w:proofErr w:type="spellStart"/>
      <w:r w:rsidRPr="00323AB8">
        <w:rPr>
          <w:rFonts w:ascii="Times New Roman" w:eastAsia="Times New Roman" w:hAnsi="Times New Roman" w:cs="Times New Roman"/>
          <w:color w:val="000000"/>
          <w:sz w:val="27"/>
          <w:szCs w:val="27"/>
          <w:lang w:eastAsia="de-AT"/>
        </w:rPr>
        <w:t>z.Bsp</w:t>
      </w:r>
      <w:proofErr w:type="spellEnd"/>
      <w:r w:rsidRPr="00323AB8">
        <w:rPr>
          <w:rFonts w:ascii="Times New Roman" w:eastAsia="Times New Roman" w:hAnsi="Times New Roman" w:cs="Times New Roman"/>
          <w:color w:val="000000"/>
          <w:sz w:val="27"/>
          <w:szCs w:val="27"/>
          <w:lang w:eastAsia="de-AT"/>
        </w:rPr>
        <w:t>.: Unfallwagen) </w:t>
      </w:r>
      <w:r w:rsidRPr="00323AB8">
        <w:rPr>
          <w:rFonts w:ascii="Times New Roman" w:eastAsia="Times New Roman" w:hAnsi="Times New Roman" w:cs="Times New Roman"/>
          <w:color w:val="000000"/>
          <w:sz w:val="27"/>
          <w:szCs w:val="27"/>
          <w:lang w:eastAsia="de-AT"/>
        </w:rPr>
        <w:br/>
        <w:t xml:space="preserve">2.Die Blenden an den Optikscheinwerfern mit einem </w:t>
      </w:r>
      <w:proofErr w:type="spellStart"/>
      <w:r w:rsidRPr="00323AB8">
        <w:rPr>
          <w:rFonts w:ascii="Times New Roman" w:eastAsia="Times New Roman" w:hAnsi="Times New Roman" w:cs="Times New Roman"/>
          <w:color w:val="000000"/>
          <w:sz w:val="27"/>
          <w:szCs w:val="27"/>
          <w:lang w:eastAsia="de-AT"/>
        </w:rPr>
        <w:t>Dremel</w:t>
      </w:r>
      <w:proofErr w:type="spellEnd"/>
      <w:r w:rsidRPr="00323AB8">
        <w:rPr>
          <w:rFonts w:ascii="Times New Roman" w:eastAsia="Times New Roman" w:hAnsi="Times New Roman" w:cs="Times New Roman"/>
          <w:color w:val="000000"/>
          <w:sz w:val="27"/>
          <w:szCs w:val="27"/>
          <w:lang w:eastAsia="de-AT"/>
        </w:rPr>
        <w:t xml:space="preserve"> ausschneiden. Während den Arbeiten an den Blenden, sollte man darauf achten, </w:t>
      </w:r>
      <w:proofErr w:type="spellStart"/>
      <w:r w:rsidRPr="00323AB8">
        <w:rPr>
          <w:rFonts w:ascii="Times New Roman" w:eastAsia="Times New Roman" w:hAnsi="Times New Roman" w:cs="Times New Roman"/>
          <w:color w:val="000000"/>
          <w:sz w:val="27"/>
          <w:szCs w:val="27"/>
          <w:lang w:eastAsia="de-AT"/>
        </w:rPr>
        <w:t>daß</w:t>
      </w:r>
      <w:proofErr w:type="spellEnd"/>
      <w:r w:rsidRPr="00323AB8">
        <w:rPr>
          <w:rFonts w:ascii="Times New Roman" w:eastAsia="Times New Roman" w:hAnsi="Times New Roman" w:cs="Times New Roman"/>
          <w:color w:val="000000"/>
          <w:sz w:val="27"/>
          <w:szCs w:val="27"/>
          <w:lang w:eastAsia="de-AT"/>
        </w:rPr>
        <w:t xml:space="preserve"> die dünne Spiegelfolie im Scheinwerfer, nicht außerhalb der Blenden beschädigt wird. </w:t>
      </w:r>
      <w:r w:rsidRPr="00323AB8">
        <w:rPr>
          <w:rFonts w:ascii="Times New Roman" w:eastAsia="Times New Roman" w:hAnsi="Times New Roman" w:cs="Times New Roman"/>
          <w:color w:val="000000"/>
          <w:sz w:val="27"/>
          <w:szCs w:val="27"/>
          <w:lang w:eastAsia="de-AT"/>
        </w:rPr>
        <w:br/>
      </w:r>
      <w:proofErr w:type="gramStart"/>
      <w:r w:rsidRPr="00323AB8">
        <w:rPr>
          <w:rFonts w:ascii="Times New Roman" w:eastAsia="Times New Roman" w:hAnsi="Times New Roman" w:cs="Times New Roman"/>
          <w:color w:val="000000"/>
          <w:sz w:val="27"/>
          <w:szCs w:val="27"/>
          <w:lang w:eastAsia="de-AT"/>
        </w:rPr>
        <w:t>3.Die</w:t>
      </w:r>
      <w:proofErr w:type="gramEnd"/>
      <w:r w:rsidRPr="00323AB8">
        <w:rPr>
          <w:rFonts w:ascii="Times New Roman" w:eastAsia="Times New Roman" w:hAnsi="Times New Roman" w:cs="Times New Roman"/>
          <w:color w:val="000000"/>
          <w:sz w:val="27"/>
          <w:szCs w:val="27"/>
          <w:lang w:eastAsia="de-AT"/>
        </w:rPr>
        <w:t xml:space="preserve"> Ränder erst mit dem </w:t>
      </w:r>
      <w:proofErr w:type="spellStart"/>
      <w:r w:rsidRPr="00323AB8">
        <w:rPr>
          <w:rFonts w:ascii="Times New Roman" w:eastAsia="Times New Roman" w:hAnsi="Times New Roman" w:cs="Times New Roman"/>
          <w:color w:val="000000"/>
          <w:sz w:val="27"/>
          <w:szCs w:val="27"/>
          <w:lang w:eastAsia="de-AT"/>
        </w:rPr>
        <w:t>Dremel</w:t>
      </w:r>
      <w:proofErr w:type="spellEnd"/>
      <w:r w:rsidRPr="00323AB8">
        <w:rPr>
          <w:rFonts w:ascii="Times New Roman" w:eastAsia="Times New Roman" w:hAnsi="Times New Roman" w:cs="Times New Roman"/>
          <w:color w:val="000000"/>
          <w:sz w:val="27"/>
          <w:szCs w:val="27"/>
          <w:lang w:eastAsia="de-AT"/>
        </w:rPr>
        <w:t xml:space="preserve">, dann mit feinem Schleifpapier glätten. Die Blinker, die man übrigens aus dem alten Golf IV Scheinwerfer heraus schrauben kann, habe ich so glatt geschliffen das keine Kante mehr stört, also plan. Das beinhaltet auch die Halteklammern von den </w:t>
      </w:r>
      <w:proofErr w:type="spellStart"/>
      <w:r w:rsidRPr="00323AB8">
        <w:rPr>
          <w:rFonts w:ascii="Times New Roman" w:eastAsia="Times New Roman" w:hAnsi="Times New Roman" w:cs="Times New Roman"/>
          <w:color w:val="000000"/>
          <w:sz w:val="27"/>
          <w:szCs w:val="27"/>
          <w:lang w:eastAsia="de-AT"/>
        </w:rPr>
        <w:t>Blinkergläsern</w:t>
      </w:r>
      <w:proofErr w:type="spellEnd"/>
      <w:r w:rsidRPr="00323AB8">
        <w:rPr>
          <w:rFonts w:ascii="Times New Roman" w:eastAsia="Times New Roman" w:hAnsi="Times New Roman" w:cs="Times New Roman"/>
          <w:color w:val="000000"/>
          <w:sz w:val="27"/>
          <w:szCs w:val="27"/>
          <w:lang w:eastAsia="de-AT"/>
        </w:rPr>
        <w:t xml:space="preserve"> die hinterher, mit Heißkleber, fixiert werden. </w:t>
      </w:r>
      <w:r w:rsidRPr="00323AB8">
        <w:rPr>
          <w:rFonts w:ascii="Times New Roman" w:eastAsia="Times New Roman" w:hAnsi="Times New Roman" w:cs="Times New Roman"/>
          <w:color w:val="000000"/>
          <w:sz w:val="27"/>
          <w:szCs w:val="27"/>
          <w:lang w:eastAsia="de-AT"/>
        </w:rPr>
        <w:br/>
        <w:t xml:space="preserve">3.1.Den Blinker dann immer wieder von innen an die ausgeschnittene Stelle halten, um zu sehen ob noch </w:t>
      </w:r>
      <w:proofErr w:type="spellStart"/>
      <w:proofErr w:type="gramStart"/>
      <w:r w:rsidRPr="00323AB8">
        <w:rPr>
          <w:rFonts w:ascii="Times New Roman" w:eastAsia="Times New Roman" w:hAnsi="Times New Roman" w:cs="Times New Roman"/>
          <w:color w:val="000000"/>
          <w:sz w:val="27"/>
          <w:szCs w:val="27"/>
          <w:lang w:eastAsia="de-AT"/>
        </w:rPr>
        <w:t>irgend etwas</w:t>
      </w:r>
      <w:proofErr w:type="spellEnd"/>
      <w:proofErr w:type="gramEnd"/>
      <w:r w:rsidRPr="00323AB8">
        <w:rPr>
          <w:rFonts w:ascii="Times New Roman" w:eastAsia="Times New Roman" w:hAnsi="Times New Roman" w:cs="Times New Roman"/>
          <w:color w:val="000000"/>
          <w:sz w:val="27"/>
          <w:szCs w:val="27"/>
          <w:lang w:eastAsia="de-AT"/>
        </w:rPr>
        <w:t xml:space="preserve"> stört. Dabei bemerkt man das der Blinker gerade eben in die Fassung </w:t>
      </w:r>
      <w:proofErr w:type="spellStart"/>
      <w:r w:rsidRPr="00323AB8">
        <w:rPr>
          <w:rFonts w:ascii="Times New Roman" w:eastAsia="Times New Roman" w:hAnsi="Times New Roman" w:cs="Times New Roman"/>
          <w:color w:val="000000"/>
          <w:sz w:val="27"/>
          <w:szCs w:val="27"/>
          <w:lang w:eastAsia="de-AT"/>
        </w:rPr>
        <w:t>paßt</w:t>
      </w:r>
      <w:proofErr w:type="spellEnd"/>
      <w:r w:rsidRPr="00323AB8">
        <w:rPr>
          <w:rFonts w:ascii="Times New Roman" w:eastAsia="Times New Roman" w:hAnsi="Times New Roman" w:cs="Times New Roman"/>
          <w:color w:val="000000"/>
          <w:sz w:val="27"/>
          <w:szCs w:val="27"/>
          <w:lang w:eastAsia="de-AT"/>
        </w:rPr>
        <w:t xml:space="preserve"> und es beim </w:t>
      </w:r>
      <w:proofErr w:type="spellStart"/>
      <w:r w:rsidRPr="00323AB8">
        <w:rPr>
          <w:rFonts w:ascii="Times New Roman" w:eastAsia="Times New Roman" w:hAnsi="Times New Roman" w:cs="Times New Roman"/>
          <w:color w:val="000000"/>
          <w:sz w:val="27"/>
          <w:szCs w:val="27"/>
          <w:lang w:eastAsia="de-AT"/>
        </w:rPr>
        <w:t>wechseln</w:t>
      </w:r>
      <w:proofErr w:type="spellEnd"/>
      <w:r w:rsidRPr="00323AB8">
        <w:rPr>
          <w:rFonts w:ascii="Times New Roman" w:eastAsia="Times New Roman" w:hAnsi="Times New Roman" w:cs="Times New Roman"/>
          <w:color w:val="000000"/>
          <w:sz w:val="27"/>
          <w:szCs w:val="27"/>
          <w:lang w:eastAsia="de-AT"/>
        </w:rPr>
        <w:t xml:space="preserve"> der Birne, Probleme mit der Fassung geben wird. Deswegen habe ich an der Scheinwerferrückwand etwas weggeschnitten (</w:t>
      </w:r>
      <w:proofErr w:type="spellStart"/>
      <w:r w:rsidRPr="00323AB8">
        <w:rPr>
          <w:rFonts w:ascii="Times New Roman" w:eastAsia="Times New Roman" w:hAnsi="Times New Roman" w:cs="Times New Roman"/>
          <w:color w:val="000000"/>
          <w:sz w:val="27"/>
          <w:szCs w:val="27"/>
          <w:lang w:eastAsia="de-AT"/>
        </w:rPr>
        <w:t>Dremel</w:t>
      </w:r>
      <w:proofErr w:type="spellEnd"/>
      <w:r w:rsidRPr="00323AB8">
        <w:rPr>
          <w:rFonts w:ascii="Times New Roman" w:eastAsia="Times New Roman" w:hAnsi="Times New Roman" w:cs="Times New Roman"/>
          <w:color w:val="000000"/>
          <w:sz w:val="27"/>
          <w:szCs w:val="27"/>
          <w:lang w:eastAsia="de-AT"/>
        </w:rPr>
        <w:t xml:space="preserve">), so </w:t>
      </w:r>
      <w:proofErr w:type="spellStart"/>
      <w:r w:rsidRPr="00323AB8">
        <w:rPr>
          <w:rFonts w:ascii="Times New Roman" w:eastAsia="Times New Roman" w:hAnsi="Times New Roman" w:cs="Times New Roman"/>
          <w:color w:val="000000"/>
          <w:sz w:val="27"/>
          <w:szCs w:val="27"/>
          <w:lang w:eastAsia="de-AT"/>
        </w:rPr>
        <w:t>daß</w:t>
      </w:r>
      <w:proofErr w:type="spellEnd"/>
      <w:r w:rsidRPr="00323AB8">
        <w:rPr>
          <w:rFonts w:ascii="Times New Roman" w:eastAsia="Times New Roman" w:hAnsi="Times New Roman" w:cs="Times New Roman"/>
          <w:color w:val="000000"/>
          <w:sz w:val="27"/>
          <w:szCs w:val="27"/>
          <w:lang w:eastAsia="de-AT"/>
        </w:rPr>
        <w:t xml:space="preserve"> man die Fassung herausdrehen kann. Vorsicht, dort befindet sich auch der Stecker für die Verkabelung. Also nicht zu viel wegnehmen, da sonst der Stecker nicht mehr richtig </w:t>
      </w:r>
      <w:proofErr w:type="spellStart"/>
      <w:r w:rsidRPr="00323AB8">
        <w:rPr>
          <w:rFonts w:ascii="Times New Roman" w:eastAsia="Times New Roman" w:hAnsi="Times New Roman" w:cs="Times New Roman"/>
          <w:color w:val="000000"/>
          <w:sz w:val="27"/>
          <w:szCs w:val="27"/>
          <w:lang w:eastAsia="de-AT"/>
        </w:rPr>
        <w:t>eingeklippst</w:t>
      </w:r>
      <w:proofErr w:type="spellEnd"/>
      <w:r w:rsidRPr="00323AB8">
        <w:rPr>
          <w:rFonts w:ascii="Times New Roman" w:eastAsia="Times New Roman" w:hAnsi="Times New Roman" w:cs="Times New Roman"/>
          <w:color w:val="000000"/>
          <w:sz w:val="27"/>
          <w:szCs w:val="27"/>
          <w:lang w:eastAsia="de-AT"/>
        </w:rPr>
        <w:t xml:space="preserve"> werden kann. Da das Loch unterhalb des Scheinwerferdeckels ist, ist es hinterher nicht mehr </w:t>
      </w:r>
      <w:r w:rsidRPr="00323AB8">
        <w:rPr>
          <w:rFonts w:ascii="Times New Roman" w:eastAsia="Times New Roman" w:hAnsi="Times New Roman" w:cs="Times New Roman"/>
          <w:color w:val="000000"/>
          <w:sz w:val="27"/>
          <w:szCs w:val="27"/>
          <w:lang w:eastAsia="de-AT"/>
        </w:rPr>
        <w:lastRenderedPageBreak/>
        <w:t>sichtbar. </w:t>
      </w:r>
      <w:r w:rsidRPr="00323AB8">
        <w:rPr>
          <w:rFonts w:ascii="Times New Roman" w:eastAsia="Times New Roman" w:hAnsi="Times New Roman" w:cs="Times New Roman"/>
          <w:color w:val="000000"/>
          <w:sz w:val="27"/>
          <w:szCs w:val="27"/>
          <w:lang w:eastAsia="de-AT"/>
        </w:rPr>
        <w:br/>
      </w:r>
      <w:proofErr w:type="gramStart"/>
      <w:r w:rsidRPr="00323AB8">
        <w:rPr>
          <w:rFonts w:ascii="Times New Roman" w:eastAsia="Times New Roman" w:hAnsi="Times New Roman" w:cs="Times New Roman"/>
          <w:color w:val="000000"/>
          <w:sz w:val="27"/>
          <w:szCs w:val="27"/>
          <w:lang w:eastAsia="de-AT"/>
        </w:rPr>
        <w:t>4.Wenn</w:t>
      </w:r>
      <w:proofErr w:type="gramEnd"/>
      <w:r w:rsidRPr="00323AB8">
        <w:rPr>
          <w:rFonts w:ascii="Times New Roman" w:eastAsia="Times New Roman" w:hAnsi="Times New Roman" w:cs="Times New Roman"/>
          <w:color w:val="000000"/>
          <w:sz w:val="27"/>
          <w:szCs w:val="27"/>
          <w:lang w:eastAsia="de-AT"/>
        </w:rPr>
        <w:t xml:space="preserve"> der Blinker soweit bearbeitet ist, den Scheinwerfer mit dem Glas auf eine weiche Unterlage legen und den Blinker mit Heißklebe fixieren. </w:t>
      </w:r>
      <w:proofErr w:type="spellStart"/>
      <w:r w:rsidRPr="00323AB8">
        <w:rPr>
          <w:rFonts w:ascii="Times New Roman" w:eastAsia="Times New Roman" w:hAnsi="Times New Roman" w:cs="Times New Roman"/>
          <w:color w:val="000000"/>
          <w:sz w:val="27"/>
          <w:szCs w:val="27"/>
          <w:lang w:eastAsia="de-AT"/>
        </w:rPr>
        <w:t>So bald</w:t>
      </w:r>
      <w:proofErr w:type="spellEnd"/>
      <w:r w:rsidRPr="00323AB8">
        <w:rPr>
          <w:rFonts w:ascii="Times New Roman" w:eastAsia="Times New Roman" w:hAnsi="Times New Roman" w:cs="Times New Roman"/>
          <w:color w:val="000000"/>
          <w:sz w:val="27"/>
          <w:szCs w:val="27"/>
          <w:lang w:eastAsia="de-AT"/>
        </w:rPr>
        <w:t xml:space="preserve"> das Plastik hart geworden ist, nochmals großzügig verkleben. Vorsicht, die Heißklebe darf nicht zwischen das </w:t>
      </w:r>
      <w:proofErr w:type="spellStart"/>
      <w:r w:rsidRPr="00323AB8">
        <w:rPr>
          <w:rFonts w:ascii="Times New Roman" w:eastAsia="Times New Roman" w:hAnsi="Times New Roman" w:cs="Times New Roman"/>
          <w:color w:val="000000"/>
          <w:sz w:val="27"/>
          <w:szCs w:val="27"/>
          <w:lang w:eastAsia="de-AT"/>
        </w:rPr>
        <w:t>Blinkerglas</w:t>
      </w:r>
      <w:proofErr w:type="spellEnd"/>
      <w:r w:rsidRPr="00323AB8">
        <w:rPr>
          <w:rFonts w:ascii="Times New Roman" w:eastAsia="Times New Roman" w:hAnsi="Times New Roman" w:cs="Times New Roman"/>
          <w:color w:val="000000"/>
          <w:sz w:val="27"/>
          <w:szCs w:val="27"/>
          <w:lang w:eastAsia="de-AT"/>
        </w:rPr>
        <w:t xml:space="preserve"> und den Scheinwerfer gelangen. </w:t>
      </w:r>
      <w:r w:rsidRPr="00323AB8">
        <w:rPr>
          <w:rFonts w:ascii="Times New Roman" w:eastAsia="Times New Roman" w:hAnsi="Times New Roman" w:cs="Times New Roman"/>
          <w:color w:val="000000"/>
          <w:sz w:val="27"/>
          <w:szCs w:val="27"/>
          <w:lang w:eastAsia="de-AT"/>
        </w:rPr>
        <w:br/>
      </w:r>
      <w:proofErr w:type="gramStart"/>
      <w:r w:rsidRPr="00323AB8">
        <w:rPr>
          <w:rFonts w:ascii="Times New Roman" w:eastAsia="Times New Roman" w:hAnsi="Times New Roman" w:cs="Times New Roman"/>
          <w:color w:val="000000"/>
          <w:sz w:val="27"/>
          <w:szCs w:val="27"/>
          <w:lang w:eastAsia="de-AT"/>
        </w:rPr>
        <w:t>5.Kleines</w:t>
      </w:r>
      <w:proofErr w:type="gramEnd"/>
      <w:r w:rsidRPr="00323AB8">
        <w:rPr>
          <w:rFonts w:ascii="Times New Roman" w:eastAsia="Times New Roman" w:hAnsi="Times New Roman" w:cs="Times New Roman"/>
          <w:color w:val="000000"/>
          <w:sz w:val="27"/>
          <w:szCs w:val="27"/>
          <w:lang w:eastAsia="de-AT"/>
        </w:rPr>
        <w:t xml:space="preserve"> Loch für das Kabel bohren. </w:t>
      </w:r>
      <w:r w:rsidRPr="00323AB8">
        <w:rPr>
          <w:rFonts w:ascii="Times New Roman" w:eastAsia="Times New Roman" w:hAnsi="Times New Roman" w:cs="Times New Roman"/>
          <w:color w:val="000000"/>
          <w:sz w:val="27"/>
          <w:szCs w:val="27"/>
          <w:lang w:eastAsia="de-AT"/>
        </w:rPr>
        <w:br/>
        <w:t>5.1</w:t>
      </w:r>
      <w:proofErr w:type="gramStart"/>
      <w:r w:rsidRPr="00323AB8">
        <w:rPr>
          <w:rFonts w:ascii="Times New Roman" w:eastAsia="Times New Roman" w:hAnsi="Times New Roman" w:cs="Times New Roman"/>
          <w:color w:val="000000"/>
          <w:sz w:val="27"/>
          <w:szCs w:val="27"/>
          <w:lang w:eastAsia="de-AT"/>
        </w:rPr>
        <w:t>.Blinker</w:t>
      </w:r>
      <w:proofErr w:type="gramEnd"/>
      <w:r w:rsidRPr="00323AB8">
        <w:rPr>
          <w:rFonts w:ascii="Times New Roman" w:eastAsia="Times New Roman" w:hAnsi="Times New Roman" w:cs="Times New Roman"/>
          <w:color w:val="000000"/>
          <w:sz w:val="27"/>
          <w:szCs w:val="27"/>
          <w:lang w:eastAsia="de-AT"/>
        </w:rPr>
        <w:t xml:space="preserve"> mit der Stromversorgung (von den originalen Golf III Blinkern) verbinden und den Scheinwerfer </w:t>
      </w:r>
      <w:proofErr w:type="spellStart"/>
      <w:r w:rsidRPr="00323AB8">
        <w:rPr>
          <w:rFonts w:ascii="Times New Roman" w:eastAsia="Times New Roman" w:hAnsi="Times New Roman" w:cs="Times New Roman"/>
          <w:color w:val="000000"/>
          <w:sz w:val="27"/>
          <w:szCs w:val="27"/>
          <w:lang w:eastAsia="de-AT"/>
        </w:rPr>
        <w:t>einbauen.Man</w:t>
      </w:r>
      <w:proofErr w:type="spellEnd"/>
      <w:r w:rsidRPr="00323AB8">
        <w:rPr>
          <w:rFonts w:ascii="Times New Roman" w:eastAsia="Times New Roman" w:hAnsi="Times New Roman" w:cs="Times New Roman"/>
          <w:color w:val="000000"/>
          <w:sz w:val="27"/>
          <w:szCs w:val="27"/>
          <w:lang w:eastAsia="de-AT"/>
        </w:rPr>
        <w:t xml:space="preserve"> bekommt den Umbau eingetragen als: Golf IV Blinker im Golf IV Optikscheinwerfer für den Golf III.</w:t>
      </w:r>
    </w:p>
    <w:sectPr w:rsidR="0062579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AB8"/>
    <w:rsid w:val="00323AB8"/>
    <w:rsid w:val="0062579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style-span">
    <w:name w:val="apple-style-span"/>
    <w:basedOn w:val="Absatz-Standardschriftart"/>
    <w:rsid w:val="00323AB8"/>
  </w:style>
  <w:style w:type="paragraph" w:styleId="StandardWeb">
    <w:name w:val="Normal (Web)"/>
    <w:basedOn w:val="Standard"/>
    <w:uiPriority w:val="99"/>
    <w:semiHidden/>
    <w:unhideWhenUsed/>
    <w:rsid w:val="00323AB8"/>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apple-converted-space">
    <w:name w:val="apple-converted-space"/>
    <w:basedOn w:val="Absatz-Standardschriftart"/>
    <w:rsid w:val="00323AB8"/>
  </w:style>
  <w:style w:type="paragraph" w:styleId="Titel">
    <w:name w:val="Title"/>
    <w:basedOn w:val="Standard"/>
    <w:next w:val="Standard"/>
    <w:link w:val="TitelZchn"/>
    <w:uiPriority w:val="10"/>
    <w:qFormat/>
    <w:rsid w:val="00323AB8"/>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elZchn">
    <w:name w:val="Titel Zchn"/>
    <w:basedOn w:val="Absatz-Standardschriftart"/>
    <w:link w:val="Titel"/>
    <w:uiPriority w:val="10"/>
    <w:rsid w:val="00323AB8"/>
    <w:rPr>
      <w:rFonts w:asciiTheme="majorHAnsi" w:eastAsiaTheme="majorEastAsia" w:hAnsiTheme="majorHAnsi" w:cstheme="majorBidi"/>
      <w:color w:val="17375E"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style-span">
    <w:name w:val="apple-style-span"/>
    <w:basedOn w:val="Absatz-Standardschriftart"/>
    <w:rsid w:val="00323AB8"/>
  </w:style>
  <w:style w:type="paragraph" w:styleId="StandardWeb">
    <w:name w:val="Normal (Web)"/>
    <w:basedOn w:val="Standard"/>
    <w:uiPriority w:val="99"/>
    <w:semiHidden/>
    <w:unhideWhenUsed/>
    <w:rsid w:val="00323AB8"/>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apple-converted-space">
    <w:name w:val="apple-converted-space"/>
    <w:basedOn w:val="Absatz-Standardschriftart"/>
    <w:rsid w:val="00323AB8"/>
  </w:style>
  <w:style w:type="paragraph" w:styleId="Titel">
    <w:name w:val="Title"/>
    <w:basedOn w:val="Standard"/>
    <w:next w:val="Standard"/>
    <w:link w:val="TitelZchn"/>
    <w:uiPriority w:val="10"/>
    <w:qFormat/>
    <w:rsid w:val="00323AB8"/>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elZchn">
    <w:name w:val="Titel Zchn"/>
    <w:basedOn w:val="Absatz-Standardschriftart"/>
    <w:link w:val="Titel"/>
    <w:uiPriority w:val="10"/>
    <w:rsid w:val="00323AB8"/>
    <w:rPr>
      <w:rFonts w:asciiTheme="majorHAnsi" w:eastAsiaTheme="majorEastAsia" w:hAnsiTheme="majorHAnsi" w:cstheme="majorBidi"/>
      <w:color w:val="17375E"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56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2820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yalniz</Company>
  <LinksUpToDate>false</LinksUpToDate>
  <CharactersWithSpaces>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 Mehmet</dc:creator>
  <cp:keywords/>
  <dc:description/>
  <cp:lastModifiedBy>Deniz Mehmet</cp:lastModifiedBy>
  <cp:revision>1</cp:revision>
  <dcterms:created xsi:type="dcterms:W3CDTF">2009-12-15T12:17:00Z</dcterms:created>
  <dcterms:modified xsi:type="dcterms:W3CDTF">2009-12-15T12:18:00Z</dcterms:modified>
</cp:coreProperties>
</file>